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EC" w:rsidRDefault="00790B26">
      <w:pPr>
        <w:rPr>
          <w:sz w:val="24"/>
          <w:szCs w:val="24"/>
        </w:rPr>
      </w:pPr>
      <w:bookmarkStart w:id="0" w:name="_GoBack"/>
      <w:bookmarkEnd w:id="0"/>
      <w:r>
        <w:rPr>
          <w:sz w:val="24"/>
          <w:szCs w:val="24"/>
        </w:rPr>
        <w:t>Name: _________________________________________________ Date: __________________ Pd. _______</w:t>
      </w:r>
    </w:p>
    <w:p w:rsidR="00790B26" w:rsidRDefault="00790B26" w:rsidP="00790B26">
      <w:pPr>
        <w:jc w:val="center"/>
        <w:rPr>
          <w:sz w:val="24"/>
          <w:szCs w:val="24"/>
        </w:rPr>
      </w:pPr>
      <w:r>
        <w:rPr>
          <w:sz w:val="24"/>
          <w:szCs w:val="24"/>
        </w:rPr>
        <w:t>Lab – “Estimating Populations”</w:t>
      </w:r>
    </w:p>
    <w:p w:rsidR="00790B26" w:rsidRDefault="00790B26" w:rsidP="00790B26">
      <w:pPr>
        <w:rPr>
          <w:sz w:val="24"/>
          <w:szCs w:val="24"/>
        </w:rPr>
      </w:pPr>
      <w:r>
        <w:rPr>
          <w:b/>
          <w:sz w:val="24"/>
          <w:szCs w:val="24"/>
          <w:u w:val="single"/>
        </w:rPr>
        <w:t>Overview and Purpose</w:t>
      </w:r>
      <w:r>
        <w:rPr>
          <w:sz w:val="24"/>
          <w:szCs w:val="24"/>
        </w:rPr>
        <w:t xml:space="preserve"> – The number of animals in a wild population cannot be easily counted.  Wildlife biologists have developed a formula that can estimate a population’s size by using small samples.  This method is referred to as mark and recapture.  In this investigation you will:</w:t>
      </w:r>
    </w:p>
    <w:p w:rsidR="00790B26" w:rsidRDefault="00790B26" w:rsidP="00790B26">
      <w:pPr>
        <w:rPr>
          <w:sz w:val="24"/>
          <w:szCs w:val="24"/>
        </w:rPr>
      </w:pPr>
      <w:r>
        <w:rPr>
          <w:sz w:val="24"/>
          <w:szCs w:val="24"/>
        </w:rPr>
        <w:tab/>
        <w:t>*use the mark-recapture method to estimate population size.</w:t>
      </w:r>
    </w:p>
    <w:p w:rsidR="00790B26" w:rsidRDefault="00790B26" w:rsidP="00790B26">
      <w:pPr>
        <w:ind w:left="720"/>
        <w:rPr>
          <w:sz w:val="24"/>
          <w:szCs w:val="24"/>
        </w:rPr>
      </w:pPr>
      <w:r>
        <w:rPr>
          <w:sz w:val="24"/>
          <w:szCs w:val="24"/>
        </w:rPr>
        <w:t>*test the effectiveness of the mark-recapture method by simulating an outbreak of disease in a population.</w:t>
      </w:r>
    </w:p>
    <w:p w:rsidR="00790B26" w:rsidRDefault="00790B26" w:rsidP="00790B26">
      <w:pPr>
        <w:rPr>
          <w:sz w:val="24"/>
          <w:szCs w:val="24"/>
        </w:rPr>
      </w:pPr>
      <w:r>
        <w:rPr>
          <w:b/>
          <w:sz w:val="24"/>
          <w:szCs w:val="24"/>
          <w:u w:val="single"/>
        </w:rPr>
        <w:t>Problem</w:t>
      </w:r>
      <w:r>
        <w:rPr>
          <w:sz w:val="24"/>
          <w:szCs w:val="24"/>
        </w:rPr>
        <w:t xml:space="preserve"> – How effective is the mark-recapture method in estimating population size?</w:t>
      </w:r>
    </w:p>
    <w:p w:rsidR="00790B26" w:rsidRDefault="00790B26" w:rsidP="00790B26">
      <w:pPr>
        <w:rPr>
          <w:sz w:val="24"/>
          <w:szCs w:val="24"/>
        </w:rPr>
      </w:pPr>
      <w:r>
        <w:rPr>
          <w:b/>
          <w:sz w:val="24"/>
          <w:szCs w:val="24"/>
          <w:u w:val="single"/>
        </w:rPr>
        <w:t>Hypothesis</w:t>
      </w:r>
      <w:r>
        <w:rPr>
          <w:sz w:val="24"/>
          <w:szCs w:val="24"/>
        </w:rPr>
        <w:t xml:space="preserve"> – Write a hypothesis to explain how you will use a sudden change in population size to determine the effectiveness of the mark-recapture method.  Your hypothesis should take the form of an “If…then…because….” statement.</w:t>
      </w:r>
    </w:p>
    <w:p w:rsidR="00790B26" w:rsidRDefault="00790B26" w:rsidP="00790B2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B26" w:rsidRDefault="00790B26" w:rsidP="00790B26">
      <w:pPr>
        <w:rPr>
          <w:sz w:val="24"/>
          <w:szCs w:val="24"/>
        </w:rPr>
      </w:pPr>
      <w:r>
        <w:rPr>
          <w:b/>
          <w:sz w:val="24"/>
          <w:szCs w:val="24"/>
          <w:u w:val="single"/>
        </w:rPr>
        <w:t>Procedure</w:t>
      </w:r>
      <w:r w:rsidR="00521EF2">
        <w:rPr>
          <w:sz w:val="24"/>
          <w:szCs w:val="24"/>
        </w:rPr>
        <w:t xml:space="preserve"> </w:t>
      </w:r>
    </w:p>
    <w:p w:rsidR="00521EF2" w:rsidRDefault="00521EF2" w:rsidP="00521EF2">
      <w:pPr>
        <w:pStyle w:val="ListParagraph"/>
        <w:numPr>
          <w:ilvl w:val="0"/>
          <w:numId w:val="1"/>
        </w:numPr>
        <w:rPr>
          <w:sz w:val="24"/>
          <w:szCs w:val="24"/>
        </w:rPr>
      </w:pPr>
      <w:r>
        <w:rPr>
          <w:sz w:val="24"/>
          <w:szCs w:val="24"/>
        </w:rPr>
        <w:t>Review data Table 1 and Table 2.</w:t>
      </w:r>
    </w:p>
    <w:p w:rsidR="00521EF2" w:rsidRDefault="00521EF2" w:rsidP="00521EF2">
      <w:pPr>
        <w:pStyle w:val="ListParagraph"/>
        <w:numPr>
          <w:ilvl w:val="0"/>
          <w:numId w:val="1"/>
        </w:numPr>
        <w:rPr>
          <w:sz w:val="24"/>
          <w:szCs w:val="24"/>
        </w:rPr>
      </w:pPr>
      <w:r>
        <w:rPr>
          <w:sz w:val="24"/>
          <w:szCs w:val="24"/>
        </w:rPr>
        <w:t>From your teacher, obtain a paper bag containing a “population” of white kidney beans.</w:t>
      </w:r>
    </w:p>
    <w:p w:rsidR="00521EF2" w:rsidRDefault="00521EF2" w:rsidP="00521EF2">
      <w:pPr>
        <w:pStyle w:val="ListParagraph"/>
        <w:numPr>
          <w:ilvl w:val="0"/>
          <w:numId w:val="1"/>
        </w:numPr>
        <w:rPr>
          <w:sz w:val="24"/>
          <w:szCs w:val="24"/>
        </w:rPr>
      </w:pPr>
      <w:r>
        <w:rPr>
          <w:sz w:val="24"/>
          <w:szCs w:val="24"/>
        </w:rPr>
        <w:t>Remove a small handful of bean.  Count the sample and record the count in Table 1, under First Capture Total.</w:t>
      </w:r>
    </w:p>
    <w:p w:rsidR="00521EF2" w:rsidRDefault="00786221" w:rsidP="00521EF2">
      <w:pPr>
        <w:pStyle w:val="ListParagraph"/>
        <w:numPr>
          <w:ilvl w:val="0"/>
          <w:numId w:val="1"/>
        </w:numPr>
        <w:rPr>
          <w:sz w:val="24"/>
          <w:szCs w:val="24"/>
        </w:rPr>
      </w:pPr>
      <w:r>
        <w:rPr>
          <w:sz w:val="24"/>
          <w:szCs w:val="24"/>
        </w:rPr>
        <w:t>Use a colored marker to mark your sample population.  Return the beans to the bag, and gently shake the bag to mix all the beans.</w:t>
      </w:r>
    </w:p>
    <w:p w:rsidR="00786221" w:rsidRDefault="00786221" w:rsidP="00521EF2">
      <w:pPr>
        <w:pStyle w:val="ListParagraph"/>
        <w:numPr>
          <w:ilvl w:val="0"/>
          <w:numId w:val="1"/>
        </w:numPr>
        <w:rPr>
          <w:sz w:val="24"/>
          <w:szCs w:val="24"/>
        </w:rPr>
      </w:pPr>
      <w:r>
        <w:rPr>
          <w:sz w:val="24"/>
          <w:szCs w:val="24"/>
        </w:rPr>
        <w:t>Remove and count a second sample of beans.  Record the count in Table 1, under Recapture Total.</w:t>
      </w:r>
    </w:p>
    <w:p w:rsidR="00786221" w:rsidRDefault="00786221" w:rsidP="00521EF2">
      <w:pPr>
        <w:pStyle w:val="ListParagraph"/>
        <w:numPr>
          <w:ilvl w:val="0"/>
          <w:numId w:val="1"/>
        </w:numPr>
        <w:rPr>
          <w:sz w:val="24"/>
          <w:szCs w:val="24"/>
        </w:rPr>
      </w:pPr>
      <w:r>
        <w:rPr>
          <w:sz w:val="24"/>
          <w:szCs w:val="24"/>
        </w:rPr>
        <w:t>Count the number of beans from this sample that were marked from the first capture.  Record this number in Table 1, under Recapture Marked.  Return all the beans to the bag.</w:t>
      </w:r>
    </w:p>
    <w:p w:rsidR="00786221" w:rsidRDefault="00786221" w:rsidP="00521EF2">
      <w:pPr>
        <w:pStyle w:val="ListParagraph"/>
        <w:numPr>
          <w:ilvl w:val="0"/>
          <w:numId w:val="1"/>
        </w:numPr>
        <w:rPr>
          <w:sz w:val="24"/>
          <w:szCs w:val="24"/>
        </w:rPr>
      </w:pPr>
      <w:r>
        <w:rPr>
          <w:sz w:val="24"/>
          <w:szCs w:val="24"/>
        </w:rPr>
        <w:t>Use a calculator and the following formula to estimate the population size.  Record the estimate in Table 1 as the Calculated Population Estimate.</w:t>
      </w:r>
    </w:p>
    <w:p w:rsidR="00786221" w:rsidRDefault="00786221" w:rsidP="00786221">
      <w:pPr>
        <w:pStyle w:val="ListParagraph"/>
        <w:ind w:left="1440"/>
        <w:rPr>
          <w:sz w:val="24"/>
          <w:szCs w:val="24"/>
        </w:rPr>
      </w:pPr>
      <w:r>
        <w:rPr>
          <w:sz w:val="24"/>
          <w:szCs w:val="24"/>
          <w:u w:val="single"/>
        </w:rPr>
        <w:t>First Capture Total x Recapture Total</w:t>
      </w:r>
      <w:r>
        <w:rPr>
          <w:sz w:val="24"/>
          <w:szCs w:val="24"/>
        </w:rPr>
        <w:t xml:space="preserve"> = Population Estimate</w:t>
      </w:r>
    </w:p>
    <w:p w:rsidR="00786221" w:rsidRDefault="00786221" w:rsidP="00786221">
      <w:pPr>
        <w:pStyle w:val="ListParagraph"/>
        <w:ind w:left="1440"/>
        <w:rPr>
          <w:sz w:val="24"/>
          <w:szCs w:val="24"/>
        </w:rPr>
      </w:pPr>
      <w:r>
        <w:rPr>
          <w:sz w:val="24"/>
          <w:szCs w:val="24"/>
        </w:rPr>
        <w:tab/>
        <w:t>Recapture Marked</w:t>
      </w:r>
    </w:p>
    <w:p w:rsidR="00786221" w:rsidRDefault="00786221" w:rsidP="00786221">
      <w:pPr>
        <w:pStyle w:val="ListParagraph"/>
        <w:numPr>
          <w:ilvl w:val="0"/>
          <w:numId w:val="1"/>
        </w:numPr>
        <w:rPr>
          <w:sz w:val="24"/>
          <w:szCs w:val="24"/>
        </w:rPr>
      </w:pPr>
      <w:r>
        <w:rPr>
          <w:sz w:val="24"/>
          <w:szCs w:val="24"/>
        </w:rPr>
        <w:t>Disease strikes.  Remove a small handful of beans from the bag.  Count the beans and record this count in Table 2, under Killed by Disease.  Set these beans aside.</w:t>
      </w:r>
    </w:p>
    <w:p w:rsidR="00786221" w:rsidRDefault="00CE1CB3" w:rsidP="00786221">
      <w:pPr>
        <w:pStyle w:val="ListParagraph"/>
        <w:numPr>
          <w:ilvl w:val="0"/>
          <w:numId w:val="1"/>
        </w:numPr>
        <w:rPr>
          <w:sz w:val="24"/>
          <w:szCs w:val="24"/>
        </w:rPr>
      </w:pPr>
      <w:r>
        <w:rPr>
          <w:sz w:val="24"/>
          <w:szCs w:val="24"/>
        </w:rPr>
        <w:t>Repeat steps 3-7 to mark and recapture your survivor population.  This time use a different colored marker to mark your sample population, and only include the beans marked in the second color in your counts.</w:t>
      </w:r>
    </w:p>
    <w:p w:rsidR="00CE1CB3" w:rsidRDefault="00CE1CB3" w:rsidP="00786221">
      <w:pPr>
        <w:pStyle w:val="ListParagraph"/>
        <w:numPr>
          <w:ilvl w:val="0"/>
          <w:numId w:val="1"/>
        </w:numPr>
        <w:rPr>
          <w:sz w:val="24"/>
          <w:szCs w:val="24"/>
        </w:rPr>
      </w:pPr>
      <w:r>
        <w:rPr>
          <w:sz w:val="24"/>
          <w:szCs w:val="24"/>
        </w:rPr>
        <w:t>Fill in Data Table 2 for the survivor population.  Use the formula from step 7 to calculate your estimate of the survivor population.</w:t>
      </w:r>
    </w:p>
    <w:p w:rsidR="00CE1CB3" w:rsidRDefault="00CE1CB3" w:rsidP="00786221">
      <w:pPr>
        <w:pStyle w:val="ListParagraph"/>
        <w:numPr>
          <w:ilvl w:val="0"/>
          <w:numId w:val="1"/>
        </w:numPr>
        <w:rPr>
          <w:sz w:val="24"/>
          <w:szCs w:val="24"/>
        </w:rPr>
      </w:pPr>
      <w:r>
        <w:rPr>
          <w:sz w:val="24"/>
          <w:szCs w:val="24"/>
        </w:rPr>
        <w:lastRenderedPageBreak/>
        <w:t>Once you have calculated your estimate of survivors, dump out the paper bag and count all the beans that were inside.  Record this count in Table 2, under Actual Survivors Total.</w:t>
      </w:r>
    </w:p>
    <w:p w:rsidR="00CE1CB3" w:rsidRDefault="00CE1CB3" w:rsidP="00CE1CB3">
      <w:pPr>
        <w:rPr>
          <w:b/>
          <w:sz w:val="24"/>
          <w:szCs w:val="24"/>
          <w:u w:val="single"/>
        </w:rPr>
      </w:pPr>
      <w:r>
        <w:rPr>
          <w:b/>
          <w:sz w:val="24"/>
          <w:szCs w:val="24"/>
          <w:u w:val="single"/>
        </w:rPr>
        <w:t>Data Tables</w:t>
      </w:r>
    </w:p>
    <w:p w:rsidR="00CE1CB3" w:rsidRDefault="00CE1CB3" w:rsidP="00CE1CB3">
      <w:pPr>
        <w:rPr>
          <w:sz w:val="24"/>
          <w:szCs w:val="24"/>
        </w:rPr>
      </w:pPr>
      <w:r>
        <w:rPr>
          <w:sz w:val="24"/>
          <w:szCs w:val="24"/>
        </w:rPr>
        <w:t>Table 1 – Population sampling BEFORE disease</w:t>
      </w:r>
    </w:p>
    <w:tbl>
      <w:tblPr>
        <w:tblStyle w:val="TableGrid"/>
        <w:tblW w:w="0" w:type="auto"/>
        <w:tblLook w:val="04A0" w:firstRow="1" w:lastRow="0" w:firstColumn="1" w:lastColumn="0" w:noHBand="0" w:noVBand="1"/>
      </w:tblPr>
      <w:tblGrid>
        <w:gridCol w:w="2203"/>
        <w:gridCol w:w="2203"/>
        <w:gridCol w:w="2203"/>
        <w:gridCol w:w="2203"/>
        <w:gridCol w:w="2204"/>
      </w:tblGrid>
      <w:tr w:rsidR="00CE1CB3" w:rsidTr="00CE1CB3">
        <w:tc>
          <w:tcPr>
            <w:tcW w:w="2203" w:type="dxa"/>
          </w:tcPr>
          <w:p w:rsidR="00CE1CB3" w:rsidRDefault="00CE1CB3" w:rsidP="00CE1CB3">
            <w:pPr>
              <w:rPr>
                <w:sz w:val="24"/>
                <w:szCs w:val="24"/>
              </w:rPr>
            </w:pPr>
            <w:r>
              <w:rPr>
                <w:sz w:val="24"/>
                <w:szCs w:val="24"/>
              </w:rPr>
              <w:t>First Capture Total</w:t>
            </w:r>
          </w:p>
        </w:tc>
        <w:tc>
          <w:tcPr>
            <w:tcW w:w="2203" w:type="dxa"/>
          </w:tcPr>
          <w:p w:rsidR="00CE1CB3" w:rsidRDefault="00CE1CB3" w:rsidP="00CE1CB3">
            <w:pPr>
              <w:rPr>
                <w:sz w:val="24"/>
                <w:szCs w:val="24"/>
              </w:rPr>
            </w:pPr>
            <w:r>
              <w:rPr>
                <w:sz w:val="24"/>
                <w:szCs w:val="24"/>
              </w:rPr>
              <w:t>Recapture Total</w:t>
            </w:r>
          </w:p>
        </w:tc>
        <w:tc>
          <w:tcPr>
            <w:tcW w:w="2203" w:type="dxa"/>
          </w:tcPr>
          <w:p w:rsidR="00CE1CB3" w:rsidRDefault="00CE1CB3" w:rsidP="00CE1CB3">
            <w:pPr>
              <w:rPr>
                <w:sz w:val="24"/>
                <w:szCs w:val="24"/>
              </w:rPr>
            </w:pPr>
            <w:r>
              <w:rPr>
                <w:sz w:val="24"/>
                <w:szCs w:val="24"/>
              </w:rPr>
              <w:t>Recapture Marked</w:t>
            </w:r>
          </w:p>
        </w:tc>
        <w:tc>
          <w:tcPr>
            <w:tcW w:w="2203" w:type="dxa"/>
          </w:tcPr>
          <w:p w:rsidR="00CE1CB3" w:rsidRDefault="00CE1CB3" w:rsidP="00CE1CB3">
            <w:pPr>
              <w:rPr>
                <w:sz w:val="24"/>
                <w:szCs w:val="24"/>
              </w:rPr>
            </w:pPr>
            <w:r>
              <w:rPr>
                <w:sz w:val="24"/>
                <w:szCs w:val="24"/>
              </w:rPr>
              <w:t>Calculated Population Estimate</w:t>
            </w:r>
          </w:p>
        </w:tc>
        <w:tc>
          <w:tcPr>
            <w:tcW w:w="2204" w:type="dxa"/>
          </w:tcPr>
          <w:p w:rsidR="00CE1CB3" w:rsidRDefault="00CE1CB3" w:rsidP="00CE1CB3">
            <w:pPr>
              <w:rPr>
                <w:sz w:val="24"/>
                <w:szCs w:val="24"/>
              </w:rPr>
            </w:pPr>
            <w:r>
              <w:rPr>
                <w:sz w:val="24"/>
                <w:szCs w:val="24"/>
              </w:rPr>
              <w:t>Actual Population Total</w:t>
            </w:r>
          </w:p>
        </w:tc>
      </w:tr>
      <w:tr w:rsidR="00CE1CB3" w:rsidTr="00CE1CB3">
        <w:tc>
          <w:tcPr>
            <w:tcW w:w="2203" w:type="dxa"/>
          </w:tcPr>
          <w:p w:rsidR="00CE1CB3" w:rsidRDefault="00CE1CB3" w:rsidP="00CE1CB3">
            <w:pPr>
              <w:rPr>
                <w:sz w:val="24"/>
                <w:szCs w:val="24"/>
              </w:rPr>
            </w:pPr>
          </w:p>
        </w:tc>
        <w:tc>
          <w:tcPr>
            <w:tcW w:w="2203" w:type="dxa"/>
          </w:tcPr>
          <w:p w:rsidR="00CE1CB3" w:rsidRDefault="00CE1CB3" w:rsidP="00CE1CB3">
            <w:pPr>
              <w:rPr>
                <w:sz w:val="24"/>
                <w:szCs w:val="24"/>
              </w:rPr>
            </w:pPr>
          </w:p>
        </w:tc>
        <w:tc>
          <w:tcPr>
            <w:tcW w:w="2203" w:type="dxa"/>
          </w:tcPr>
          <w:p w:rsidR="00CE1CB3" w:rsidRDefault="00CE1CB3" w:rsidP="00CE1CB3">
            <w:pPr>
              <w:rPr>
                <w:sz w:val="24"/>
                <w:szCs w:val="24"/>
              </w:rPr>
            </w:pPr>
          </w:p>
        </w:tc>
        <w:tc>
          <w:tcPr>
            <w:tcW w:w="2203" w:type="dxa"/>
          </w:tcPr>
          <w:p w:rsidR="00CE1CB3" w:rsidRDefault="00CE1CB3" w:rsidP="00CE1CB3">
            <w:pPr>
              <w:rPr>
                <w:sz w:val="24"/>
                <w:szCs w:val="24"/>
              </w:rPr>
            </w:pPr>
          </w:p>
        </w:tc>
        <w:tc>
          <w:tcPr>
            <w:tcW w:w="2204" w:type="dxa"/>
          </w:tcPr>
          <w:p w:rsidR="00CE1CB3" w:rsidRDefault="00CE1CB3" w:rsidP="00CE1CB3">
            <w:pPr>
              <w:rPr>
                <w:sz w:val="24"/>
                <w:szCs w:val="24"/>
              </w:rPr>
            </w:pPr>
          </w:p>
        </w:tc>
      </w:tr>
    </w:tbl>
    <w:p w:rsidR="00CE1CB3" w:rsidRPr="00CE1CB3" w:rsidRDefault="00CE1CB3" w:rsidP="00CE1CB3">
      <w:pPr>
        <w:rPr>
          <w:sz w:val="24"/>
          <w:szCs w:val="24"/>
        </w:rPr>
      </w:pPr>
    </w:p>
    <w:p w:rsidR="00790B26" w:rsidRDefault="00CE1CB3" w:rsidP="00790B26">
      <w:pPr>
        <w:rPr>
          <w:sz w:val="24"/>
          <w:szCs w:val="24"/>
        </w:rPr>
      </w:pPr>
      <w:r>
        <w:rPr>
          <w:sz w:val="24"/>
          <w:szCs w:val="24"/>
        </w:rPr>
        <w:t>Table 2 – Population sampling AFTER disease</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CE1CB3" w:rsidTr="00CE1CB3">
        <w:tc>
          <w:tcPr>
            <w:tcW w:w="1836" w:type="dxa"/>
          </w:tcPr>
          <w:p w:rsidR="00CE1CB3" w:rsidRDefault="00CE1CB3" w:rsidP="00790B26">
            <w:pPr>
              <w:rPr>
                <w:sz w:val="24"/>
                <w:szCs w:val="24"/>
              </w:rPr>
            </w:pPr>
            <w:r>
              <w:rPr>
                <w:sz w:val="24"/>
                <w:szCs w:val="24"/>
              </w:rPr>
              <w:t>Survivors First Capture Total</w:t>
            </w:r>
          </w:p>
        </w:tc>
        <w:tc>
          <w:tcPr>
            <w:tcW w:w="1836" w:type="dxa"/>
          </w:tcPr>
          <w:p w:rsidR="00CE1CB3" w:rsidRDefault="00CE1CB3" w:rsidP="00790B26">
            <w:pPr>
              <w:rPr>
                <w:sz w:val="24"/>
                <w:szCs w:val="24"/>
              </w:rPr>
            </w:pPr>
            <w:r>
              <w:rPr>
                <w:sz w:val="24"/>
                <w:szCs w:val="24"/>
              </w:rPr>
              <w:t>Survivors Recapture Total</w:t>
            </w:r>
          </w:p>
        </w:tc>
        <w:tc>
          <w:tcPr>
            <w:tcW w:w="1836" w:type="dxa"/>
          </w:tcPr>
          <w:p w:rsidR="00CE1CB3" w:rsidRDefault="00CE1CB3" w:rsidP="00790B26">
            <w:pPr>
              <w:rPr>
                <w:sz w:val="24"/>
                <w:szCs w:val="24"/>
              </w:rPr>
            </w:pPr>
            <w:r>
              <w:rPr>
                <w:sz w:val="24"/>
                <w:szCs w:val="24"/>
              </w:rPr>
              <w:t>Survivors Recapture Marked</w:t>
            </w:r>
          </w:p>
        </w:tc>
        <w:tc>
          <w:tcPr>
            <w:tcW w:w="1836" w:type="dxa"/>
          </w:tcPr>
          <w:p w:rsidR="00CE1CB3" w:rsidRDefault="00CE1CB3" w:rsidP="00790B26">
            <w:pPr>
              <w:rPr>
                <w:sz w:val="24"/>
                <w:szCs w:val="24"/>
              </w:rPr>
            </w:pPr>
            <w:r>
              <w:rPr>
                <w:sz w:val="24"/>
                <w:szCs w:val="24"/>
              </w:rPr>
              <w:t>Calculated Survivors Estimate</w:t>
            </w:r>
          </w:p>
        </w:tc>
        <w:tc>
          <w:tcPr>
            <w:tcW w:w="1836" w:type="dxa"/>
          </w:tcPr>
          <w:p w:rsidR="00CE1CB3" w:rsidRDefault="00CE1CB3" w:rsidP="00790B26">
            <w:pPr>
              <w:rPr>
                <w:sz w:val="24"/>
                <w:szCs w:val="24"/>
              </w:rPr>
            </w:pPr>
            <w:r>
              <w:rPr>
                <w:sz w:val="24"/>
                <w:szCs w:val="24"/>
              </w:rPr>
              <w:t>Killed by Disease</w:t>
            </w:r>
          </w:p>
        </w:tc>
        <w:tc>
          <w:tcPr>
            <w:tcW w:w="1836" w:type="dxa"/>
          </w:tcPr>
          <w:p w:rsidR="00CE1CB3" w:rsidRDefault="00CE1CB3" w:rsidP="00790B26">
            <w:pPr>
              <w:rPr>
                <w:sz w:val="24"/>
                <w:szCs w:val="24"/>
              </w:rPr>
            </w:pPr>
            <w:r>
              <w:rPr>
                <w:sz w:val="24"/>
                <w:szCs w:val="24"/>
              </w:rPr>
              <w:t>Actual Survivors Total</w:t>
            </w:r>
          </w:p>
        </w:tc>
      </w:tr>
      <w:tr w:rsidR="00CE1CB3" w:rsidTr="00CE1CB3">
        <w:tc>
          <w:tcPr>
            <w:tcW w:w="1836" w:type="dxa"/>
          </w:tcPr>
          <w:p w:rsidR="00CE1CB3" w:rsidRDefault="00CE1CB3" w:rsidP="00790B26">
            <w:pPr>
              <w:rPr>
                <w:sz w:val="24"/>
                <w:szCs w:val="24"/>
              </w:rPr>
            </w:pPr>
          </w:p>
        </w:tc>
        <w:tc>
          <w:tcPr>
            <w:tcW w:w="1836" w:type="dxa"/>
          </w:tcPr>
          <w:p w:rsidR="00CE1CB3" w:rsidRDefault="00CE1CB3" w:rsidP="00790B26">
            <w:pPr>
              <w:rPr>
                <w:sz w:val="24"/>
                <w:szCs w:val="24"/>
              </w:rPr>
            </w:pPr>
          </w:p>
        </w:tc>
        <w:tc>
          <w:tcPr>
            <w:tcW w:w="1836" w:type="dxa"/>
          </w:tcPr>
          <w:p w:rsidR="00CE1CB3" w:rsidRDefault="00CE1CB3" w:rsidP="00790B26">
            <w:pPr>
              <w:rPr>
                <w:sz w:val="24"/>
                <w:szCs w:val="24"/>
              </w:rPr>
            </w:pPr>
          </w:p>
        </w:tc>
        <w:tc>
          <w:tcPr>
            <w:tcW w:w="1836" w:type="dxa"/>
          </w:tcPr>
          <w:p w:rsidR="00CE1CB3" w:rsidRDefault="00CE1CB3" w:rsidP="00790B26">
            <w:pPr>
              <w:rPr>
                <w:sz w:val="24"/>
                <w:szCs w:val="24"/>
              </w:rPr>
            </w:pPr>
          </w:p>
        </w:tc>
        <w:tc>
          <w:tcPr>
            <w:tcW w:w="1836" w:type="dxa"/>
          </w:tcPr>
          <w:p w:rsidR="00CE1CB3" w:rsidRDefault="00CE1CB3" w:rsidP="00790B26">
            <w:pPr>
              <w:rPr>
                <w:sz w:val="24"/>
                <w:szCs w:val="24"/>
              </w:rPr>
            </w:pPr>
          </w:p>
        </w:tc>
        <w:tc>
          <w:tcPr>
            <w:tcW w:w="1836" w:type="dxa"/>
          </w:tcPr>
          <w:p w:rsidR="00CE1CB3" w:rsidRDefault="00CE1CB3" w:rsidP="00790B26">
            <w:pPr>
              <w:rPr>
                <w:sz w:val="24"/>
                <w:szCs w:val="24"/>
              </w:rPr>
            </w:pPr>
          </w:p>
        </w:tc>
      </w:tr>
    </w:tbl>
    <w:p w:rsidR="00CE1CB3" w:rsidRDefault="00CE1CB3" w:rsidP="00790B26">
      <w:pPr>
        <w:rPr>
          <w:sz w:val="24"/>
          <w:szCs w:val="24"/>
        </w:rPr>
      </w:pPr>
    </w:p>
    <w:p w:rsidR="00560D86" w:rsidRDefault="00560D86" w:rsidP="00790B26">
      <w:pPr>
        <w:rPr>
          <w:sz w:val="24"/>
          <w:szCs w:val="24"/>
        </w:rPr>
      </w:pPr>
      <w:r>
        <w:rPr>
          <w:b/>
          <w:sz w:val="24"/>
          <w:szCs w:val="24"/>
          <w:u w:val="single"/>
        </w:rPr>
        <w:t>Observe and Analyze</w:t>
      </w:r>
      <w:r>
        <w:rPr>
          <w:sz w:val="24"/>
          <w:szCs w:val="24"/>
        </w:rPr>
        <w:t xml:space="preserve"> </w:t>
      </w:r>
    </w:p>
    <w:p w:rsidR="00CE1CB3" w:rsidRDefault="00560D86" w:rsidP="00560D86">
      <w:pPr>
        <w:pStyle w:val="ListParagraph"/>
        <w:numPr>
          <w:ilvl w:val="0"/>
          <w:numId w:val="2"/>
        </w:numPr>
        <w:rPr>
          <w:sz w:val="24"/>
          <w:szCs w:val="24"/>
        </w:rPr>
      </w:pPr>
      <w:r w:rsidRPr="00560D86">
        <w:rPr>
          <w:sz w:val="24"/>
          <w:szCs w:val="24"/>
        </w:rPr>
        <w:t xml:space="preserve"> From Table 2 add together the number of actual survivors and the number killed by disease.  Put this in Table 1, under Actual Population Total.</w:t>
      </w:r>
    </w:p>
    <w:p w:rsidR="00560D86" w:rsidRDefault="00560D86" w:rsidP="00560D86">
      <w:pPr>
        <w:pStyle w:val="ListParagraph"/>
        <w:numPr>
          <w:ilvl w:val="0"/>
          <w:numId w:val="2"/>
        </w:numPr>
        <w:rPr>
          <w:sz w:val="24"/>
          <w:szCs w:val="24"/>
        </w:rPr>
      </w:pPr>
      <w:r>
        <w:rPr>
          <w:sz w:val="24"/>
          <w:szCs w:val="24"/>
        </w:rPr>
        <w:t>Find the percentage of the population affected by disease using the following formula:</w:t>
      </w:r>
    </w:p>
    <w:p w:rsidR="00560D86" w:rsidRDefault="00CF0380" w:rsidP="00560D86">
      <w:pPr>
        <w:ind w:left="720"/>
        <w:rPr>
          <w:sz w:val="24"/>
          <w:szCs w:val="24"/>
        </w:rPr>
      </w:pPr>
      <w:r>
        <w:rPr>
          <w:sz w:val="24"/>
          <w:szCs w:val="24"/>
          <w:u w:val="single"/>
        </w:rPr>
        <w:t xml:space="preserve">Killed by Disease </w:t>
      </w:r>
      <w:r>
        <w:rPr>
          <w:sz w:val="24"/>
          <w:szCs w:val="24"/>
        </w:rPr>
        <w:t>______  x 100 = Percentage affected</w:t>
      </w:r>
    </w:p>
    <w:p w:rsidR="00CF0380" w:rsidRDefault="00CF0380" w:rsidP="00560D86">
      <w:pPr>
        <w:ind w:left="720"/>
        <w:rPr>
          <w:sz w:val="24"/>
          <w:szCs w:val="24"/>
        </w:rPr>
      </w:pPr>
      <w:r>
        <w:rPr>
          <w:sz w:val="24"/>
          <w:szCs w:val="24"/>
        </w:rPr>
        <w:t>Actual Population Total</w:t>
      </w:r>
    </w:p>
    <w:p w:rsidR="00CF0380" w:rsidRDefault="0054233E" w:rsidP="00CF0380">
      <w:pPr>
        <w:rPr>
          <w:sz w:val="24"/>
          <w:szCs w:val="24"/>
        </w:rPr>
      </w:pPr>
      <w:r>
        <w:rPr>
          <w:b/>
          <w:sz w:val="24"/>
          <w:szCs w:val="24"/>
          <w:u w:val="single"/>
        </w:rPr>
        <w:t>Conclude – Answer in complete sentences</w:t>
      </w:r>
    </w:p>
    <w:p w:rsidR="0054233E" w:rsidRDefault="0054233E" w:rsidP="0054233E">
      <w:pPr>
        <w:pStyle w:val="ListParagraph"/>
        <w:numPr>
          <w:ilvl w:val="0"/>
          <w:numId w:val="3"/>
        </w:numPr>
        <w:rPr>
          <w:sz w:val="24"/>
          <w:szCs w:val="24"/>
        </w:rPr>
      </w:pPr>
      <w:r>
        <w:rPr>
          <w:sz w:val="24"/>
          <w:szCs w:val="24"/>
        </w:rPr>
        <w:t>How did the estimated number of beans compare with the actual number?</w:t>
      </w:r>
    </w:p>
    <w:p w:rsidR="0054233E" w:rsidRDefault="0054233E" w:rsidP="0054233E">
      <w:pPr>
        <w:rPr>
          <w:sz w:val="24"/>
          <w:szCs w:val="24"/>
        </w:rPr>
      </w:pPr>
    </w:p>
    <w:p w:rsidR="0054233E" w:rsidRDefault="0054233E" w:rsidP="0054233E">
      <w:pPr>
        <w:pStyle w:val="ListParagraph"/>
        <w:numPr>
          <w:ilvl w:val="0"/>
          <w:numId w:val="3"/>
        </w:numPr>
        <w:rPr>
          <w:sz w:val="24"/>
          <w:szCs w:val="24"/>
        </w:rPr>
      </w:pPr>
      <w:r>
        <w:rPr>
          <w:sz w:val="24"/>
          <w:szCs w:val="24"/>
        </w:rPr>
        <w:t>What aspects of this investigation most likely would not be possible in a natural habitat? Why not?</w:t>
      </w:r>
    </w:p>
    <w:p w:rsidR="0054233E" w:rsidRPr="0054233E" w:rsidRDefault="0054233E" w:rsidP="0054233E">
      <w:pPr>
        <w:pStyle w:val="ListParagraph"/>
        <w:rPr>
          <w:sz w:val="24"/>
          <w:szCs w:val="24"/>
        </w:rPr>
      </w:pPr>
    </w:p>
    <w:p w:rsidR="0054233E" w:rsidRDefault="0054233E" w:rsidP="0054233E">
      <w:pPr>
        <w:rPr>
          <w:sz w:val="24"/>
          <w:szCs w:val="24"/>
        </w:rPr>
      </w:pPr>
    </w:p>
    <w:p w:rsidR="0054233E" w:rsidRDefault="0054233E" w:rsidP="0054233E">
      <w:pPr>
        <w:pStyle w:val="ListParagraph"/>
        <w:numPr>
          <w:ilvl w:val="0"/>
          <w:numId w:val="3"/>
        </w:numPr>
        <w:rPr>
          <w:sz w:val="24"/>
          <w:szCs w:val="24"/>
        </w:rPr>
      </w:pPr>
      <w:r>
        <w:rPr>
          <w:sz w:val="24"/>
          <w:szCs w:val="24"/>
        </w:rPr>
        <w:t xml:space="preserve">Compare your results with your hypothesis.  Does your data support your hypothesis? </w:t>
      </w:r>
    </w:p>
    <w:p w:rsidR="0054233E" w:rsidRDefault="0054233E" w:rsidP="0054233E">
      <w:pPr>
        <w:rPr>
          <w:sz w:val="24"/>
          <w:szCs w:val="24"/>
        </w:rPr>
      </w:pPr>
    </w:p>
    <w:p w:rsidR="0054233E" w:rsidRPr="0054233E" w:rsidRDefault="0054233E" w:rsidP="0054233E">
      <w:pPr>
        <w:rPr>
          <w:sz w:val="24"/>
          <w:szCs w:val="24"/>
        </w:rPr>
      </w:pPr>
    </w:p>
    <w:p w:rsidR="00560D86" w:rsidRDefault="00560D86" w:rsidP="00790B26">
      <w:pPr>
        <w:rPr>
          <w:sz w:val="24"/>
          <w:szCs w:val="24"/>
        </w:rPr>
      </w:pPr>
    </w:p>
    <w:p w:rsidR="00560D86" w:rsidRPr="00560D86" w:rsidRDefault="00560D86" w:rsidP="00790B26">
      <w:pPr>
        <w:rPr>
          <w:sz w:val="24"/>
          <w:szCs w:val="24"/>
        </w:rPr>
      </w:pPr>
    </w:p>
    <w:sectPr w:rsidR="00560D86" w:rsidRPr="00560D86" w:rsidSect="00790B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C62F4"/>
    <w:multiLevelType w:val="hybridMultilevel"/>
    <w:tmpl w:val="2464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86068"/>
    <w:multiLevelType w:val="hybridMultilevel"/>
    <w:tmpl w:val="4B9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6B617D"/>
    <w:multiLevelType w:val="hybridMultilevel"/>
    <w:tmpl w:val="3C5A9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26"/>
    <w:rsid w:val="00521EF2"/>
    <w:rsid w:val="0054233E"/>
    <w:rsid w:val="00560D86"/>
    <w:rsid w:val="007663EC"/>
    <w:rsid w:val="00786221"/>
    <w:rsid w:val="00790B26"/>
    <w:rsid w:val="008227D7"/>
    <w:rsid w:val="00CE1CB3"/>
    <w:rsid w:val="00CF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09C60-3293-4B90-A494-C4147971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F2"/>
    <w:pPr>
      <w:ind w:left="720"/>
      <w:contextualSpacing/>
    </w:pPr>
  </w:style>
  <w:style w:type="table" w:styleId="TableGrid">
    <w:name w:val="Table Grid"/>
    <w:basedOn w:val="TableNormal"/>
    <w:uiPriority w:val="59"/>
    <w:rsid w:val="00CE1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lhaynie</cp:lastModifiedBy>
  <cp:revision>2</cp:revision>
  <dcterms:created xsi:type="dcterms:W3CDTF">2016-01-20T11:53:00Z</dcterms:created>
  <dcterms:modified xsi:type="dcterms:W3CDTF">2016-01-20T11:53:00Z</dcterms:modified>
</cp:coreProperties>
</file>